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D4" w:rsidRPr="00AA69D4" w:rsidRDefault="00AA69D4" w:rsidP="00AA69D4">
      <w:pPr>
        <w:spacing w:before="75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66"/>
          <w:kern w:val="36"/>
          <w:sz w:val="27"/>
          <w:szCs w:val="27"/>
          <w:lang w:eastAsia="en-CA"/>
        </w:rPr>
      </w:pPr>
      <w:r w:rsidRPr="00AA69D4">
        <w:rPr>
          <w:rFonts w:ascii="Verdana" w:eastAsia="Times New Roman" w:hAnsi="Verdana" w:cs="Times New Roman"/>
          <w:b/>
          <w:bCs/>
          <w:color w:val="333366"/>
          <w:kern w:val="36"/>
          <w:sz w:val="27"/>
          <w:szCs w:val="27"/>
          <w:lang w:eastAsia="en-CA"/>
        </w:rPr>
        <w:t>Drill: Simulated Swing (Hitting Series - Part 4)</w:t>
      </w:r>
    </w:p>
    <w:p w:rsidR="00AA69D4" w:rsidRPr="00AA69D4" w:rsidRDefault="00AA69D4" w:rsidP="00AA69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bookmarkStart w:id="0" w:name="_GoBack"/>
      <w:bookmarkEnd w:id="0"/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Purpose:</w:t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Helps players isolate the important parts of the swing.</w:t>
      </w:r>
    </w:p>
    <w:p w:rsidR="00AA69D4" w:rsidRPr="00AA69D4" w:rsidRDefault="00AA69D4" w:rsidP="00AA69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Equipment</w:t>
      </w:r>
      <w:proofErr w:type="gramStart"/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Bat and helmet.</w:t>
      </w:r>
    </w:p>
    <w:p w:rsidR="00AA69D4" w:rsidRPr="00AA69D4" w:rsidRDefault="00AA69D4" w:rsidP="00AA69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Setup</w:t>
      </w:r>
      <w:proofErr w:type="gramStart"/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If this drill is done as a group drill, make sure all players have plenty of space and are wearing helmets. For younger players you may want to not use a bat as a group drill and then have them use a bat as part of a batting practice station.</w:t>
      </w:r>
    </w:p>
    <w:p w:rsidR="00AA69D4" w:rsidRPr="00AA69D4" w:rsidRDefault="00AA69D4" w:rsidP="00AA69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Execution</w:t>
      </w:r>
      <w:proofErr w:type="gramStart"/>
      <w:r w:rsidRPr="00AA69D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Each player will get into his stance</w:t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The coach will simulate a windup and deliver an imaginary pitch. The coach will yell inside or outside as he delivers the pitch.</w:t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The player will coil, stride, and then swing at an imaginary pitch.</w:t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Things to watch for:</w:t>
      </w:r>
    </w:p>
    <w:p w:rsidR="00AA69D4" w:rsidRPr="00AA69D4" w:rsidRDefault="00AA69D4" w:rsidP="00AA6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All items from hitting series 1-3.</w:t>
      </w:r>
    </w:p>
    <w:p w:rsidR="00AA69D4" w:rsidRPr="00AA69D4" w:rsidRDefault="00AA69D4" w:rsidP="00AA6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Are the shoulders rotating on a level </w:t>
      </w:r>
      <w:proofErr w:type="gramStart"/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plane.</w:t>
      </w:r>
      <w:proofErr w:type="gramEnd"/>
    </w:p>
    <w:p w:rsidR="00AA69D4" w:rsidRPr="00AA69D4" w:rsidRDefault="00AA69D4" w:rsidP="00AA6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Are the hands leading the </w:t>
      </w:r>
      <w:proofErr w:type="gramStart"/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bat.</w:t>
      </w:r>
      <w:proofErr w:type="gramEnd"/>
    </w:p>
    <w:p w:rsidR="00AA69D4" w:rsidRPr="00AA69D4" w:rsidRDefault="00AA69D4" w:rsidP="00AA6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AA69D4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Is the swing level.</w:t>
      </w:r>
    </w:p>
    <w:p w:rsidR="00CE2BDF" w:rsidRDefault="00AA69D4" w:rsidP="00AA69D4">
      <w:r w:rsidRPr="00AA69D4"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  <w:br/>
      </w:r>
      <w:r w:rsidRPr="00AA69D4"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  <w:br/>
      </w:r>
      <w:r w:rsidRPr="00AA69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n-CA"/>
        </w:rPr>
        <w:t>Have the player repeat the drill, stepping out of the box and getting the sign from the third base coach each time.</w:t>
      </w:r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7FC8"/>
    <w:multiLevelType w:val="multilevel"/>
    <w:tmpl w:val="F6C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D4"/>
    <w:rsid w:val="00203DA1"/>
    <w:rsid w:val="00854774"/>
    <w:rsid w:val="00A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65D93-A34B-444D-AB8A-2C90D06B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6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9D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apple-converted-space">
    <w:name w:val="apple-converted-space"/>
    <w:basedOn w:val="DefaultParagraphFont"/>
    <w:rsid w:val="00AA69D4"/>
  </w:style>
  <w:style w:type="paragraph" w:styleId="NormalWeb">
    <w:name w:val="Normal (Web)"/>
    <w:basedOn w:val="Normal"/>
    <w:uiPriority w:val="99"/>
    <w:semiHidden/>
    <w:unhideWhenUsed/>
    <w:rsid w:val="00AA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AA6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2014-05-21T04:15:00Z</dcterms:created>
  <dcterms:modified xsi:type="dcterms:W3CDTF">2014-05-21T04:16:00Z</dcterms:modified>
</cp:coreProperties>
</file>